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6E" w:rsidRDefault="000B0AC3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5500006" wp14:editId="691D92F2">
            <wp:simplePos x="0" y="0"/>
            <wp:positionH relativeFrom="column">
              <wp:posOffset>63445</wp:posOffset>
            </wp:positionH>
            <wp:positionV relativeFrom="paragraph">
              <wp:posOffset>283293</wp:posOffset>
            </wp:positionV>
            <wp:extent cx="1555088" cy="563125"/>
            <wp:effectExtent l="0" t="0" r="762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GC horizontal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88" cy="56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F266E" w:rsidRDefault="00EF266E">
      <w:r w:rsidRPr="00EF266E">
        <w:rPr>
          <w:noProof/>
          <w:lang w:eastAsia="es-CO"/>
        </w:rPr>
        <w:drawing>
          <wp:inline distT="0" distB="0" distL="0" distR="0">
            <wp:extent cx="6151880" cy="5458938"/>
            <wp:effectExtent l="0" t="0" r="1270" b="889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545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6E" w:rsidRDefault="00EF266E"/>
    <w:p w:rsidR="00EF266E" w:rsidRDefault="00EF266E"/>
    <w:p w:rsidR="00EF266E" w:rsidRDefault="00EF266E" w:rsidP="00EF266E">
      <w:r w:rsidRPr="00EF266E">
        <w:rPr>
          <w:b/>
        </w:rPr>
        <w:t>*LÍMITE PARA TRÁMITE OPORTUNO:</w:t>
      </w:r>
      <w:r>
        <w:t xml:space="preserve"> 8 DÍAS DE ANTICIPACIÓN A LA FECHA DEL MISMO.</w:t>
      </w:r>
    </w:p>
    <w:p w:rsidR="00EF266E" w:rsidRDefault="00EF266E"/>
    <w:p w:rsidR="00EF266E" w:rsidRDefault="00EF266E"/>
    <w:sectPr w:rsidR="00EF266E" w:rsidSect="00D76F48">
      <w:pgSz w:w="12240" w:h="15840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68B"/>
    <w:multiLevelType w:val="hybridMultilevel"/>
    <w:tmpl w:val="93187B4A"/>
    <w:lvl w:ilvl="0" w:tplc="68526B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34404"/>
    <w:multiLevelType w:val="hybridMultilevel"/>
    <w:tmpl w:val="0EA41B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28"/>
    <w:rsid w:val="00006A7A"/>
    <w:rsid w:val="00087857"/>
    <w:rsid w:val="000B0AC3"/>
    <w:rsid w:val="004C7F6F"/>
    <w:rsid w:val="00877628"/>
    <w:rsid w:val="00B009EF"/>
    <w:rsid w:val="00C83EE9"/>
    <w:rsid w:val="00C95067"/>
    <w:rsid w:val="00D76F48"/>
    <w:rsid w:val="00E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FA5FF-99EA-4AD2-BA44-CF6CC727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628"/>
    <w:pPr>
      <w:ind w:left="720"/>
      <w:contextualSpacing/>
    </w:pPr>
  </w:style>
  <w:style w:type="paragraph" w:styleId="Sinespaciado">
    <w:name w:val="No Spacing"/>
    <w:uiPriority w:val="1"/>
    <w:qFormat/>
    <w:rsid w:val="00877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Yeraldin Vargas Vargas</dc:creator>
  <cp:keywords/>
  <dc:description/>
  <cp:lastModifiedBy>Arturo Latorre Ortiz</cp:lastModifiedBy>
  <cp:revision>2</cp:revision>
  <dcterms:created xsi:type="dcterms:W3CDTF">2018-05-03T22:04:00Z</dcterms:created>
  <dcterms:modified xsi:type="dcterms:W3CDTF">2018-05-03T22:04:00Z</dcterms:modified>
</cp:coreProperties>
</file>